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85D7" w14:textId="30349A45" w:rsidR="00FB502D" w:rsidRPr="00FB502D" w:rsidRDefault="00FB502D" w:rsidP="00FB502D">
      <w:pPr>
        <w:pStyle w:val="a5"/>
        <w:framePr w:w="10996" w:h="1186" w:hRule="exact" w:wrap="none" w:vAnchor="page" w:hAnchor="page" w:x="406" w:y="661"/>
        <w:shd w:val="clear" w:color="auto" w:fill="auto"/>
        <w:spacing w:after="14" w:line="200" w:lineRule="exact"/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до</w:t>
      </w:r>
      <w:r>
        <w:t xml:space="preserve"> повідомлення </w:t>
      </w:r>
    </w:p>
    <w:p w14:paraId="6ADF907D" w14:textId="77777777" w:rsidR="00FB502D" w:rsidRDefault="00FB502D" w:rsidP="00FB502D">
      <w:pPr>
        <w:pStyle w:val="a5"/>
        <w:framePr w:w="10996" w:h="1186" w:hRule="exact" w:wrap="none" w:vAnchor="page" w:hAnchor="page" w:x="406" w:y="661"/>
        <w:shd w:val="clear" w:color="auto" w:fill="auto"/>
        <w:spacing w:after="14" w:line="200" w:lineRule="exact"/>
      </w:pPr>
    </w:p>
    <w:p w14:paraId="4E38F31A" w14:textId="7E2FED88" w:rsidR="009661F8" w:rsidRDefault="003C022C" w:rsidP="00FB502D">
      <w:pPr>
        <w:pStyle w:val="a5"/>
        <w:framePr w:w="10996" w:h="1186" w:hRule="exact" w:wrap="none" w:vAnchor="page" w:hAnchor="page" w:x="406" w:y="661"/>
        <w:shd w:val="clear" w:color="auto" w:fill="auto"/>
        <w:spacing w:after="14" w:line="200" w:lineRule="exact"/>
      </w:pPr>
      <w:r>
        <w:t>Розрахунок тариф</w:t>
      </w:r>
      <w:r w:rsidR="00FB502D">
        <w:rPr>
          <w:lang w:val="ru-RU"/>
        </w:rPr>
        <w:t>у</w:t>
      </w:r>
      <w:r>
        <w:t xml:space="preserve"> на виробництво 1 </w:t>
      </w:r>
      <w:proofErr w:type="spellStart"/>
      <w:r>
        <w:t>Гкалорії</w:t>
      </w:r>
      <w:proofErr w:type="spellEnd"/>
      <w:r>
        <w:t xml:space="preserve"> на обсязі 2800 </w:t>
      </w:r>
      <w:proofErr w:type="spellStart"/>
      <w:r>
        <w:t>Гкал</w:t>
      </w:r>
      <w:proofErr w:type="spellEnd"/>
      <w:r>
        <w:t xml:space="preserve"> в рік</w:t>
      </w:r>
    </w:p>
    <w:p w14:paraId="79D2FEB7" w14:textId="77777777" w:rsidR="009661F8" w:rsidRDefault="003C022C" w:rsidP="00FB502D">
      <w:pPr>
        <w:pStyle w:val="a5"/>
        <w:framePr w:w="10996" w:h="1186" w:hRule="exact" w:wrap="none" w:vAnchor="page" w:hAnchor="page" w:x="406" w:y="661"/>
        <w:shd w:val="clear" w:color="auto" w:fill="auto"/>
        <w:tabs>
          <w:tab w:val="left" w:pos="5712"/>
          <w:tab w:val="left" w:pos="6883"/>
          <w:tab w:val="left" w:pos="8376"/>
          <w:tab w:val="left" w:pos="9624"/>
        </w:tabs>
        <w:spacing w:after="0" w:line="200" w:lineRule="exact"/>
      </w:pPr>
      <w:r>
        <w:t>перелік</w:t>
      </w:r>
      <w:r>
        <w:tab/>
        <w:t>міс</w:t>
      </w:r>
      <w:r>
        <w:tab/>
        <w:t>ціна</w:t>
      </w:r>
      <w:r>
        <w:tab/>
        <w:t>сума</w:t>
      </w:r>
      <w:r>
        <w:tab/>
        <w:t>відсоток %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2"/>
        <w:gridCol w:w="1267"/>
        <w:gridCol w:w="984"/>
        <w:gridCol w:w="1454"/>
        <w:gridCol w:w="1598"/>
        <w:gridCol w:w="1464"/>
      </w:tblGrid>
      <w:tr w:rsidR="009661F8" w14:paraId="77E7421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29D4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з/п працівників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79A4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79E6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6,50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540E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8164,80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84D3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424569,60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7FD2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5,89</w:t>
            </w:r>
          </w:p>
        </w:tc>
      </w:tr>
      <w:tr w:rsidR="009661F8" w14:paraId="4120B0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E66E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нарах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EBF4D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DD1E7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A581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6E0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93405,31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2FBC0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1,30</w:t>
            </w:r>
          </w:p>
        </w:tc>
      </w:tr>
      <w:tr w:rsidR="009661F8" w14:paraId="7C6B244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2DB9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з/п спеціалістів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FD99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C7C7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F6A3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10000,00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ADEC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120000,00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0737B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1,67</w:t>
            </w:r>
          </w:p>
        </w:tc>
      </w:tr>
      <w:tr w:rsidR="009661F8" w14:paraId="51DF2C0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B958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нарахування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43EE0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CE142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A583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6715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26400,00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72E7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0,37</w:t>
            </w:r>
          </w:p>
        </w:tc>
      </w:tr>
      <w:tr w:rsidR="009661F8" w14:paraId="14F16CB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7FDD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з/п керівника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265B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50F4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8AD1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15000,00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4A34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180000,00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611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2,27</w:t>
            </w:r>
          </w:p>
        </w:tc>
      </w:tr>
      <w:tr w:rsidR="009661F8" w14:paraId="3918A60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4C5F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нарахування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C00AE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2EC8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8BE4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95FE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39600,00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1B34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0,50</w:t>
            </w:r>
          </w:p>
        </w:tc>
      </w:tr>
      <w:tr w:rsidR="009661F8" w14:paraId="416F84A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5591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сумарно по заробітній платі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6BFD0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951D9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5DB7B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1DC0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883974,91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2799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12,27</w:t>
            </w:r>
          </w:p>
        </w:tc>
      </w:tr>
      <w:tr w:rsidR="009661F8" w14:paraId="16523ED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1AD1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21"/>
              </w:rPr>
              <w:t>пелети</w:t>
            </w:r>
            <w:proofErr w:type="spellEnd"/>
            <w:r>
              <w:rPr>
                <w:rStyle w:val="21"/>
              </w:rPr>
              <w:t xml:space="preserve"> (тон)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7B04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B32E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8C3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6000,00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8AC7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E0C1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0F3B7F8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1E4AB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 xml:space="preserve">дрова </w:t>
            </w:r>
            <w:proofErr w:type="spellStart"/>
            <w:r>
              <w:rPr>
                <w:rStyle w:val="21"/>
              </w:rPr>
              <w:t>щільн.м.куб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6C2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1"/>
              </w:rPr>
              <w:t>2013,00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8141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6D2B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1700,00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E070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21"/>
              </w:rPr>
              <w:t>3422100,00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1587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47,48</w:t>
            </w:r>
          </w:p>
        </w:tc>
      </w:tr>
      <w:tr w:rsidR="009661F8" w14:paraId="23B27FB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7737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електроенергія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69DB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21"/>
              </w:rPr>
              <w:t>85848,00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E23F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69F6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F43F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429240,00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EF7B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5,96</w:t>
            </w:r>
          </w:p>
        </w:tc>
      </w:tr>
      <w:tr w:rsidR="009661F8" w14:paraId="16C323E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AD55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податок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845F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13E9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B1E9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1"/>
              </w:rPr>
              <w:t>7800000,00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16AE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390000,00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E4CC0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5,41</w:t>
            </w:r>
          </w:p>
        </w:tc>
      </w:tr>
      <w:tr w:rsidR="009661F8" w14:paraId="79AD462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58A6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оренда приміщення з обладнанням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B32F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FD5C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8D9C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90000,00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89BC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1080000,00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C5F3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14,99</w:t>
            </w:r>
          </w:p>
        </w:tc>
      </w:tr>
      <w:tr w:rsidR="009661F8" w14:paraId="1FC36F2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90E1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 xml:space="preserve">витрати на </w:t>
            </w:r>
            <w:proofErr w:type="spellStart"/>
            <w:r>
              <w:rPr>
                <w:rStyle w:val="21"/>
              </w:rPr>
              <w:t>утриман</w:t>
            </w:r>
            <w:proofErr w:type="spellEnd"/>
            <w:r>
              <w:rPr>
                <w:rStyle w:val="21"/>
              </w:rPr>
              <w:t xml:space="preserve">., </w:t>
            </w:r>
            <w:proofErr w:type="spellStart"/>
            <w:r>
              <w:rPr>
                <w:rStyle w:val="21"/>
              </w:rPr>
              <w:t>експлуат</w:t>
            </w:r>
            <w:proofErr w:type="spellEnd"/>
            <w:r>
              <w:rPr>
                <w:rStyle w:val="21"/>
              </w:rPr>
              <w:t>., ремонт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EBD4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14C9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38B2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21"/>
              </w:rPr>
              <w:t>360000,00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F2D2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360000,00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3983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5,00</w:t>
            </w:r>
          </w:p>
        </w:tc>
      </w:tr>
      <w:tr w:rsidR="009661F8" w14:paraId="552FE19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B86E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 xml:space="preserve">ОП ( матеріали, спецодяг, </w:t>
            </w:r>
            <w:proofErr w:type="spellStart"/>
            <w:r>
              <w:rPr>
                <w:rStyle w:val="21"/>
              </w:rPr>
              <w:t>інвертар</w:t>
            </w:r>
            <w:proofErr w:type="spellEnd"/>
            <w:r>
              <w:rPr>
                <w:rStyle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3290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ACF7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59F6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4550,00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0514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40950,00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C345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0,57</w:t>
            </w:r>
          </w:p>
        </w:tc>
      </w:tr>
      <w:tr w:rsidR="009661F8" w14:paraId="4FA057A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3ED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вода м</w:t>
            </w:r>
            <w:r>
              <w:rPr>
                <w:rStyle w:val="21"/>
                <w:vertAlign w:val="superscript"/>
              </w:rPr>
              <w:t>л</w:t>
            </w:r>
            <w:r>
              <w:rPr>
                <w:rStyle w:val="21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146D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260,00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702B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0F0B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22,20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E7C9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5772,00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E488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0,08</w:t>
            </w:r>
          </w:p>
        </w:tc>
      </w:tr>
      <w:tr w:rsidR="009661F8" w14:paraId="5AA49E2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0676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екологічний податок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AE4C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79FC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8737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15034,00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1CF6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15034,00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F81D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0,21</w:t>
            </w:r>
          </w:p>
        </w:tc>
      </w:tr>
      <w:tr w:rsidR="009661F8" w14:paraId="51470A4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D71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21"/>
              </w:rPr>
              <w:t>хімводоочистка</w:t>
            </w:r>
            <w:proofErr w:type="spellEnd"/>
            <w:r>
              <w:rPr>
                <w:rStyle w:val="21"/>
              </w:rPr>
              <w:t xml:space="preserve"> (сіль кг)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BCC9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300,00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5A5A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28B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6,50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5FD4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1950,00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21A4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0,03</w:t>
            </w:r>
          </w:p>
        </w:tc>
      </w:tr>
      <w:tr w:rsidR="009661F8" w14:paraId="6026687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33D7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ЕСВ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AA52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E7A40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49BC0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1400,00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7FEE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B8C6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3AC9D20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292A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каналізація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08F9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60,00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28BC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8E9A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18,38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83A0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1102,80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8002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0,02</w:t>
            </w:r>
          </w:p>
        </w:tc>
      </w:tr>
      <w:tr w:rsidR="009661F8" w14:paraId="29C5B29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BEAF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земельний податок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16F40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5D793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BD67A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FE960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8E6A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5131AF5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22D5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навчання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498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6,00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CBC7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right="260"/>
              <w:jc w:val="righ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68F5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1900,00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52D2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11400,00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3293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0,16</w:t>
            </w:r>
          </w:p>
        </w:tc>
      </w:tr>
      <w:tr w:rsidR="009661F8" w14:paraId="6630B49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1C1C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Адміністративні витрати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3C93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ACEE5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FFC8A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24000,00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7E95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24000,00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F72B7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0,33</w:t>
            </w:r>
          </w:p>
        </w:tc>
      </w:tr>
      <w:tr w:rsidR="009661F8" w14:paraId="5117387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CE41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Транспортно-заготовчі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71B0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498E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21"/>
              </w:rPr>
              <w:t>12,00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AF36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42100,00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9225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505200,00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8497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7,01</w:t>
            </w:r>
          </w:p>
        </w:tc>
      </w:tr>
      <w:tr w:rsidR="009661F8" w14:paraId="560A099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F0096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амортизація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6208E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CBEC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AC92A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4457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9038C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62277E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EF03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оренда майданчика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8D88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982C7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0D8B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3741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8C9E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097AA27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8B2C1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загальновиробничі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E4AA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235B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right="260"/>
              <w:jc w:val="right"/>
            </w:pPr>
            <w:r>
              <w:rPr>
                <w:rStyle w:val="21"/>
              </w:rPr>
              <w:t>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399E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36000,00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4066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36000,00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5EB2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0,50</w:t>
            </w:r>
          </w:p>
        </w:tc>
      </w:tr>
      <w:tr w:rsidR="009661F8" w14:paraId="7643423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86A28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кредит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44B6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058F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C1A24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38CB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A9782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9661F8" w14:paraId="7F99D530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F6E8E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разом витрат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0F0C3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4501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FAE0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5301B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7206723,71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32F4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100,00</w:t>
            </w:r>
          </w:p>
        </w:tc>
      </w:tr>
      <w:tr w:rsidR="009661F8" w14:paraId="09985C5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49231" w14:textId="39914664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283" w:lineRule="exact"/>
              <w:jc w:val="left"/>
            </w:pPr>
            <w:r>
              <w:rPr>
                <w:rStyle w:val="21"/>
              </w:rPr>
              <w:t xml:space="preserve">рентабельність з розрахунку </w:t>
            </w:r>
            <w:r>
              <w:rPr>
                <w:rStyle w:val="21"/>
              </w:rPr>
              <w:t>від загальних витрат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9301A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7282A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CC17A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74693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720000,00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B6CC4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10,00</w:t>
            </w:r>
          </w:p>
        </w:tc>
      </w:tr>
      <w:tr w:rsidR="009661F8" w14:paraId="35DB43A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A6359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 xml:space="preserve">разом з </w:t>
            </w:r>
            <w:r>
              <w:rPr>
                <w:rStyle w:val="21"/>
              </w:rPr>
              <w:t>рентабельністю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21197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B9E7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A9E8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C2510" w14:textId="29085BAD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21"/>
              </w:rPr>
              <w:t>7926723,7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6B359" w14:textId="0DBFF17B" w:rsidR="009661F8" w:rsidRDefault="009661F8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240" w:lineRule="exact"/>
              <w:jc w:val="left"/>
            </w:pPr>
          </w:p>
        </w:tc>
      </w:tr>
      <w:tr w:rsidR="009661F8" w14:paraId="0778666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06F0F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 xml:space="preserve">кількість </w:t>
            </w:r>
            <w:proofErr w:type="spellStart"/>
            <w:r>
              <w:rPr>
                <w:rStyle w:val="21"/>
              </w:rPr>
              <w:t>Гкалорій</w:t>
            </w:r>
            <w:proofErr w:type="spellEnd"/>
            <w:r>
              <w:rPr>
                <w:rStyle w:val="21"/>
              </w:rPr>
              <w:t xml:space="preserve"> в рік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16E29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C0152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B8C51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72DDFD" w14:textId="77777777" w:rsidR="009661F8" w:rsidRDefault="003C022C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</w:pPr>
            <w:r>
              <w:rPr>
                <w:rStyle w:val="21"/>
              </w:rPr>
              <w:t>2800,00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AEF39" w14:textId="77777777" w:rsidR="009661F8" w:rsidRDefault="009661F8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</w:tr>
      <w:tr w:rsidR="00FB502D" w14:paraId="1A9660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B695B" w14:textId="77777777" w:rsidR="00FB502D" w:rsidRDefault="00FB502D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5C077" w14:textId="77777777" w:rsidR="00FB502D" w:rsidRDefault="00FB502D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59176" w14:textId="77777777" w:rsidR="00FB502D" w:rsidRDefault="00FB502D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A3BD9" w14:textId="77777777" w:rsidR="00FB502D" w:rsidRDefault="00FB502D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6E7D3" w14:textId="77777777" w:rsidR="00FB502D" w:rsidRDefault="00FB502D" w:rsidP="00FB502D">
            <w:pPr>
              <w:pStyle w:val="20"/>
              <w:framePr w:w="10930" w:h="8837" w:wrap="none" w:vAnchor="page" w:hAnchor="page" w:x="391" w:y="2011"/>
              <w:shd w:val="clear" w:color="auto" w:fill="auto"/>
              <w:spacing w:line="190" w:lineRule="exact"/>
              <w:jc w:val="center"/>
              <w:rPr>
                <w:rStyle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4406" w14:textId="77777777" w:rsidR="00FB502D" w:rsidRDefault="00FB502D" w:rsidP="00FB502D">
            <w:pPr>
              <w:framePr w:w="10930" w:h="8837" w:wrap="none" w:vAnchor="page" w:hAnchor="page" w:x="391" w:y="2011"/>
              <w:rPr>
                <w:sz w:val="10"/>
                <w:szCs w:val="10"/>
              </w:rPr>
            </w:pPr>
          </w:p>
        </w:tc>
      </w:tr>
    </w:tbl>
    <w:p w14:paraId="5B970B75" w14:textId="76686774" w:rsidR="009661F8" w:rsidRPr="00FB502D" w:rsidRDefault="003C022C" w:rsidP="00FB502D">
      <w:pPr>
        <w:pStyle w:val="23"/>
        <w:framePr w:w="9413" w:h="235" w:hRule="exact" w:wrap="none" w:vAnchor="page" w:hAnchor="page" w:x="706" w:y="10876"/>
        <w:shd w:val="clear" w:color="auto" w:fill="auto"/>
        <w:tabs>
          <w:tab w:val="left" w:pos="8222"/>
        </w:tabs>
        <w:spacing w:line="190" w:lineRule="exact"/>
        <w:rPr>
          <w:lang w:val="ru-RU"/>
        </w:rPr>
      </w:pPr>
      <w:r>
        <w:t xml:space="preserve">тариф (вартість) 1 </w:t>
      </w:r>
      <w:proofErr w:type="spellStart"/>
      <w:r>
        <w:t>Гка</w:t>
      </w:r>
      <w:proofErr w:type="spellEnd"/>
      <w:r w:rsidR="00FB502D">
        <w:rPr>
          <w:lang w:val="ru-RU"/>
        </w:rPr>
        <w:t xml:space="preserve">                                                                                                                      2830,97</w:t>
      </w:r>
    </w:p>
    <w:p w14:paraId="74D210A7" w14:textId="77777777" w:rsidR="00FB502D" w:rsidRDefault="00FB502D" w:rsidP="00FB502D">
      <w:pPr>
        <w:pStyle w:val="23"/>
        <w:framePr w:w="9413" w:h="235" w:hRule="exact" w:wrap="none" w:vAnchor="page" w:hAnchor="page" w:x="706" w:y="10876"/>
        <w:shd w:val="clear" w:color="auto" w:fill="auto"/>
        <w:tabs>
          <w:tab w:val="left" w:pos="8222"/>
        </w:tabs>
        <w:spacing w:line="190" w:lineRule="exact"/>
      </w:pPr>
    </w:p>
    <w:p w14:paraId="4C9F8010" w14:textId="77777777" w:rsidR="009661F8" w:rsidRDefault="003C022C" w:rsidP="00FB502D">
      <w:pPr>
        <w:pStyle w:val="20"/>
        <w:framePr w:w="10930" w:h="1071" w:hRule="exact" w:wrap="none" w:vAnchor="page" w:hAnchor="page" w:x="151" w:y="11521"/>
        <w:shd w:val="clear" w:color="auto" w:fill="auto"/>
        <w:tabs>
          <w:tab w:val="right" w:pos="9347"/>
        </w:tabs>
      </w:pPr>
      <w:r>
        <w:t>Транспорт (середньозважений тариф)</w:t>
      </w:r>
      <w:r>
        <w:tab/>
        <w:t>260,52</w:t>
      </w:r>
    </w:p>
    <w:p w14:paraId="1E00C99F" w14:textId="77777777" w:rsidR="009661F8" w:rsidRDefault="003C022C" w:rsidP="00FB502D">
      <w:pPr>
        <w:pStyle w:val="20"/>
        <w:framePr w:w="10930" w:h="1071" w:hRule="exact" w:wrap="none" w:vAnchor="page" w:hAnchor="page" w:x="151" w:y="11521"/>
        <w:shd w:val="clear" w:color="auto" w:fill="auto"/>
        <w:tabs>
          <w:tab w:val="right" w:pos="9347"/>
        </w:tabs>
        <w:spacing w:after="235"/>
      </w:pPr>
      <w:r>
        <w:t>Постачання (середньозважений тариф)</w:t>
      </w:r>
      <w:r>
        <w:tab/>
        <w:t>22,99</w:t>
      </w:r>
    </w:p>
    <w:p w14:paraId="1F438A24" w14:textId="77777777" w:rsidR="009661F8" w:rsidRDefault="003C022C" w:rsidP="00FB502D">
      <w:pPr>
        <w:pStyle w:val="20"/>
        <w:framePr w:w="10930" w:h="1071" w:hRule="exact" w:wrap="none" w:vAnchor="page" w:hAnchor="page" w:x="151" w:y="11521"/>
        <w:shd w:val="clear" w:color="auto" w:fill="auto"/>
        <w:tabs>
          <w:tab w:val="right" w:pos="9347"/>
        </w:tabs>
        <w:spacing w:line="190" w:lineRule="exact"/>
      </w:pPr>
      <w:r>
        <w:t>Тариф</w:t>
      </w:r>
      <w:r>
        <w:tab/>
        <w:t>3114,48</w:t>
      </w:r>
    </w:p>
    <w:p w14:paraId="03361CD5" w14:textId="77777777" w:rsidR="009661F8" w:rsidRDefault="003C022C">
      <w:pPr>
        <w:pStyle w:val="20"/>
        <w:framePr w:wrap="none" w:vAnchor="page" w:hAnchor="page" w:x="344" w:y="12861"/>
        <w:shd w:val="clear" w:color="auto" w:fill="auto"/>
        <w:spacing w:line="190" w:lineRule="exact"/>
        <w:ind w:left="48" w:right="9005"/>
      </w:pPr>
      <w:r>
        <w:t>Розрахунок виконав</w:t>
      </w:r>
    </w:p>
    <w:p w14:paraId="4DFCDB30" w14:textId="77777777" w:rsidR="009661F8" w:rsidRDefault="003C022C">
      <w:pPr>
        <w:pStyle w:val="20"/>
        <w:framePr w:wrap="none" w:vAnchor="page" w:hAnchor="page" w:x="7228" w:y="12876"/>
        <w:shd w:val="clear" w:color="auto" w:fill="auto"/>
        <w:spacing w:line="190" w:lineRule="exact"/>
        <w:jc w:val="left"/>
      </w:pPr>
      <w:proofErr w:type="spellStart"/>
      <w:r>
        <w:t>О.Г.Шашок</w:t>
      </w:r>
      <w:proofErr w:type="spellEnd"/>
      <w:r>
        <w:t>.</w:t>
      </w:r>
    </w:p>
    <w:p w14:paraId="7871A909" w14:textId="77777777" w:rsidR="009661F8" w:rsidRDefault="009661F8">
      <w:pPr>
        <w:rPr>
          <w:sz w:val="2"/>
          <w:szCs w:val="2"/>
        </w:rPr>
      </w:pPr>
    </w:p>
    <w:sectPr w:rsidR="009661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FC0A" w14:textId="77777777" w:rsidR="003C022C" w:rsidRDefault="003C022C">
      <w:r>
        <w:separator/>
      </w:r>
    </w:p>
  </w:endnote>
  <w:endnote w:type="continuationSeparator" w:id="0">
    <w:p w14:paraId="7B231836" w14:textId="77777777" w:rsidR="003C022C" w:rsidRDefault="003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ED60" w14:textId="77777777" w:rsidR="003C022C" w:rsidRDefault="003C022C"/>
  </w:footnote>
  <w:footnote w:type="continuationSeparator" w:id="0">
    <w:p w14:paraId="3D6CF5C7" w14:textId="77777777" w:rsidR="003C022C" w:rsidRDefault="003C0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1F8"/>
    <w:rsid w:val="003C022C"/>
    <w:rsid w:val="009661F8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1E07"/>
  <w15:docId w15:val="{40A4F043-420E-4CDA-B1D2-E04FF30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ідпис до таблиці_"/>
    <w:basedOn w:val="a0"/>
    <w:link w:val="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ий текст (2)_"/>
    <w:basedOn w:val="a0"/>
    <w:link w:val="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и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2pt0pt">
    <w:name w:val="Основний текст (2) + 12 pt;Інтервал 0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Підпис до таблиці (2)_"/>
    <w:basedOn w:val="a0"/>
    <w:link w:val="2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и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ий текст (3)"/>
    <w:basedOn w:val="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after="60" w:line="0" w:lineRule="atLeast"/>
      <w:jc w:val="both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259" w:lineRule="exact"/>
      <w:jc w:val="both"/>
    </w:pPr>
    <w:rPr>
      <w:sz w:val="19"/>
      <w:szCs w:val="19"/>
    </w:rPr>
  </w:style>
  <w:style w:type="paragraph" w:customStyle="1" w:styleId="23">
    <w:name w:val="Підпис до таблиці (2)"/>
    <w:basedOn w:val="a"/>
    <w:link w:val="22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360" w:after="180" w:line="0" w:lineRule="atLeast"/>
      <w:jc w:val="center"/>
    </w:pPr>
    <w:rPr>
      <w:rFonts w:ascii="Franklin Gothic Demi" w:eastAsia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Galyna</cp:lastModifiedBy>
  <cp:revision>2</cp:revision>
  <dcterms:created xsi:type="dcterms:W3CDTF">2021-11-01T12:21:00Z</dcterms:created>
  <dcterms:modified xsi:type="dcterms:W3CDTF">2021-11-01T12:28:00Z</dcterms:modified>
</cp:coreProperties>
</file>