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E6706F" w:rsidRPr="002B25C3" w14:paraId="09B60697" w14:textId="77777777" w:rsidTr="00E9332D">
        <w:tc>
          <w:tcPr>
            <w:tcW w:w="9918" w:type="dxa"/>
            <w:gridSpan w:val="3"/>
          </w:tcPr>
          <w:p w14:paraId="1A7AEFAB" w14:textId="77777777" w:rsidR="00E6706F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9493CFF" w14:textId="77777777" w:rsidR="00E6706F" w:rsidRPr="002B25C3" w:rsidRDefault="00E6706F" w:rsidP="00E9332D">
            <w:pPr>
              <w:rPr>
                <w:lang w:val="uk-UA"/>
              </w:rPr>
            </w:pPr>
          </w:p>
        </w:tc>
      </w:tr>
      <w:tr w:rsidR="00E6706F" w:rsidRPr="00560411" w14:paraId="062781E2" w14:textId="77777777" w:rsidTr="00E9332D">
        <w:tc>
          <w:tcPr>
            <w:tcW w:w="792" w:type="dxa"/>
          </w:tcPr>
          <w:p w14:paraId="27277D63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31021116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375655D4" w14:textId="344DDCBB" w:rsidR="00E6706F" w:rsidRPr="00B97044" w:rsidRDefault="00E6706F" w:rsidP="00E9332D">
            <w:pPr>
              <w:jc w:val="both"/>
              <w:rPr>
                <w:b/>
                <w:bCs/>
              </w:rPr>
            </w:pPr>
            <w:r w:rsidRPr="00895AE2">
              <w:rPr>
                <w:b/>
                <w:bCs/>
              </w:rPr>
              <w:t xml:space="preserve">Послуги з </w:t>
            </w:r>
            <w:r>
              <w:rPr>
                <w:b/>
                <w:bCs/>
              </w:rPr>
              <w:t xml:space="preserve">нерегулярних </w:t>
            </w:r>
            <w:r w:rsidRPr="00895AE2">
              <w:rPr>
                <w:b/>
                <w:bCs/>
              </w:rPr>
              <w:t>перевезен</w:t>
            </w:r>
            <w:r>
              <w:rPr>
                <w:b/>
                <w:bCs/>
              </w:rPr>
              <w:t>ь</w:t>
            </w:r>
            <w:r w:rsidRPr="00895AE2">
              <w:rPr>
                <w:b/>
                <w:bCs/>
              </w:rPr>
              <w:t xml:space="preserve"> груп осіб</w:t>
            </w:r>
          </w:p>
        </w:tc>
      </w:tr>
      <w:tr w:rsidR="00E6706F" w:rsidRPr="00560411" w14:paraId="2EDB8474" w14:textId="77777777" w:rsidTr="00E9332D">
        <w:tc>
          <w:tcPr>
            <w:tcW w:w="792" w:type="dxa"/>
          </w:tcPr>
          <w:p w14:paraId="34AE62BD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10EC9E0" w14:textId="77777777" w:rsidR="00E6706F" w:rsidRPr="002B25C3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4F63485A" w14:textId="1803B777" w:rsidR="00E6706F" w:rsidRPr="001C4828" w:rsidRDefault="00E6706F" w:rsidP="00E9332D">
            <w:pPr>
              <w:jc w:val="both"/>
              <w:rPr>
                <w:lang w:val="uk-UA"/>
              </w:rPr>
            </w:pPr>
            <w:r w:rsidRPr="000956E3">
              <w:t>6</w:t>
            </w:r>
            <w:r>
              <w:t>014</w:t>
            </w:r>
            <w:r w:rsidRPr="000956E3">
              <w:t xml:space="preserve">0000-1 </w:t>
            </w:r>
            <w:r w:rsidRPr="00895AE2">
              <w:t>Нерегулярні пасажирські перевезення</w:t>
            </w:r>
          </w:p>
        </w:tc>
      </w:tr>
      <w:tr w:rsidR="00E6706F" w:rsidRPr="00560411" w14:paraId="29E1065A" w14:textId="77777777" w:rsidTr="00E9332D">
        <w:tc>
          <w:tcPr>
            <w:tcW w:w="792" w:type="dxa"/>
          </w:tcPr>
          <w:p w14:paraId="3675353A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987B8CD" w14:textId="77777777" w:rsidR="00E6706F" w:rsidRPr="00B97044" w:rsidRDefault="00E6706F" w:rsidP="00E9332D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3"/>
            </w:tblGrid>
            <w:tr w:rsidR="00E6706F" w:rsidRPr="00B97044" w14:paraId="11295B99" w14:textId="77777777" w:rsidTr="00E93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622"/>
                  </w:tblGrid>
                  <w:tr w:rsidR="00E6706F" w:rsidRPr="00E6706F" w14:paraId="57227BC9" w14:textId="77777777" w:rsidTr="00E670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045AAD" w14:textId="77777777" w:rsidR="00E6706F" w:rsidRPr="00E6706F" w:rsidRDefault="00E6706F" w:rsidP="00E6706F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175B9D" w14:textId="77777777" w:rsidR="00E6706F" w:rsidRPr="00E6706F" w:rsidRDefault="00E6706F" w:rsidP="00E6706F">
                        <w:pPr>
                          <w:rPr>
                            <w:lang w:val="uk-UA" w:eastAsia="uk-UA"/>
                          </w:rPr>
                        </w:pPr>
                        <w:hyperlink r:id="rId4" w:tgtFrame="_blank" w:tooltip="Оголошення на порталі Уповноваженого органу" w:history="1">
                          <w:r w:rsidRPr="00E6706F">
                            <w:rPr>
                              <w:color w:val="0000FF"/>
                              <w:u w:val="single"/>
                              <w:lang w:val="uk-UA" w:eastAsia="uk-UA"/>
                            </w:rPr>
                            <w:t>UA-2021-02-03-002269-b</w:t>
                          </w:r>
                        </w:hyperlink>
                      </w:p>
                    </w:tc>
                  </w:tr>
                </w:tbl>
                <w:p w14:paraId="76C97C4B" w14:textId="77777777" w:rsidR="00E6706F" w:rsidRPr="00B97044" w:rsidRDefault="00E6706F" w:rsidP="00E6706F">
                  <w:pPr>
                    <w:jc w:val="both"/>
                  </w:pPr>
                </w:p>
              </w:tc>
            </w:tr>
          </w:tbl>
          <w:p w14:paraId="7AABBF91" w14:textId="77777777" w:rsidR="00E6706F" w:rsidRPr="001C4828" w:rsidRDefault="00E6706F" w:rsidP="00E9332D">
            <w:pPr>
              <w:jc w:val="both"/>
              <w:rPr>
                <w:lang w:val="uk-UA"/>
              </w:rPr>
            </w:pPr>
          </w:p>
        </w:tc>
      </w:tr>
      <w:tr w:rsidR="00E6706F" w:rsidRPr="00560411" w14:paraId="0AC760BB" w14:textId="77777777" w:rsidTr="00E9332D">
        <w:tc>
          <w:tcPr>
            <w:tcW w:w="792" w:type="dxa"/>
          </w:tcPr>
          <w:p w14:paraId="38BD7B18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8281DBC" w14:textId="77777777" w:rsidR="00E6706F" w:rsidRPr="00B97044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1609A338" w14:textId="00E3908C" w:rsidR="00E6706F" w:rsidRPr="00B97044" w:rsidRDefault="00E6706F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Спрощена закупівля</w:t>
            </w:r>
          </w:p>
        </w:tc>
      </w:tr>
      <w:tr w:rsidR="00E6706F" w:rsidRPr="00E6706F" w14:paraId="5FF9F842" w14:textId="77777777" w:rsidTr="00E9332D">
        <w:tc>
          <w:tcPr>
            <w:tcW w:w="792" w:type="dxa"/>
          </w:tcPr>
          <w:p w14:paraId="1DD6A10E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DED55A0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08FA73F2" w14:textId="77777777" w:rsidR="00E6706F" w:rsidRDefault="00E6706F" w:rsidP="00E6706F">
            <w:pPr>
              <w:pStyle w:val="HTML"/>
              <w:shd w:val="clear" w:color="auto" w:fill="FFFFFF"/>
              <w:tabs>
                <w:tab w:val="clear" w:pos="916"/>
              </w:tabs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EF188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Надання послуг повинно здійснюватися:</w:t>
            </w:r>
          </w:p>
          <w:p w14:paraId="0B3EB2B4" w14:textId="77777777" w:rsidR="00E6706F" w:rsidRPr="00EF188A" w:rsidRDefault="00E6706F" w:rsidP="00E6706F">
            <w:pPr>
              <w:pStyle w:val="HTML"/>
              <w:shd w:val="clear" w:color="auto" w:fill="FFFFFF"/>
              <w:tabs>
                <w:tab w:val="clear" w:pos="916"/>
              </w:tabs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3E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додержанням вимог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діючих законодавчих та інших </w:t>
            </w:r>
            <w:r w:rsidRPr="003E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нормативно-правових актів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сфері автотранспорту;</w:t>
            </w:r>
          </w:p>
          <w:p w14:paraId="7F5A682C" w14:textId="77777777" w:rsidR="00E6706F" w:rsidRPr="003E6765" w:rsidRDefault="00E6706F" w:rsidP="00E6706F">
            <w:pPr>
              <w:pStyle w:val="HTML"/>
              <w:shd w:val="clear" w:color="auto" w:fill="FFFFFF"/>
              <w:tabs>
                <w:tab w:val="clear" w:pos="916"/>
              </w:tabs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E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сертифікованими, технічно справними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пасажирськими </w:t>
            </w:r>
            <w:r w:rsidRPr="003E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автобусами з кваліфікованими водіями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A5B5672" w14:textId="77777777" w:rsidR="00E6706F" w:rsidRDefault="00E6706F" w:rsidP="00E6706F">
            <w:pPr>
              <w:pStyle w:val="HTML"/>
              <w:shd w:val="clear" w:color="auto" w:fill="FFFFFF"/>
              <w:tabs>
                <w:tab w:val="clear" w:pos="916"/>
              </w:tabs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3E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фактичної потреби замовника, але не більше суми, зазначеної в пропозиції учасника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D103400" w14:textId="77777777" w:rsidR="00E6706F" w:rsidRPr="003E6765" w:rsidRDefault="00E6706F" w:rsidP="00E6706F">
            <w:pPr>
              <w:pStyle w:val="HTML"/>
              <w:shd w:val="clear" w:color="auto" w:fill="FFFFFF"/>
              <w:tabs>
                <w:tab w:val="clear" w:pos="916"/>
              </w:tabs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E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підставі заявок Замовника, в яких визначатиметься дата та час поїздки, маршрут, кількість осіб, що будуть перевозитись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(орієнтовно групи від 10 до 55 осіб)</w:t>
            </w:r>
            <w:r w:rsidRPr="003E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тощо.</w:t>
            </w:r>
          </w:p>
          <w:p w14:paraId="61A79CA5" w14:textId="77777777" w:rsidR="00E6706F" w:rsidRDefault="00E6706F" w:rsidP="00E6706F">
            <w:pPr>
              <w:pStyle w:val="HTML"/>
              <w:shd w:val="clear" w:color="auto" w:fill="FFFFFF"/>
              <w:tabs>
                <w:tab w:val="clear" w:pos="916"/>
              </w:tabs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</w:t>
            </w:r>
            <w:r w:rsidRPr="003E6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жим роботи автотранспорту: 24 години 7 днів на тиждень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6314C11" w14:textId="77777777" w:rsidR="00E6706F" w:rsidRPr="00CE1B61" w:rsidRDefault="00E6706F" w:rsidP="00E6706F">
            <w:pPr>
              <w:pStyle w:val="HTML"/>
              <w:shd w:val="clear" w:color="auto" w:fill="FFFFFF"/>
              <w:tabs>
                <w:tab w:val="clear" w:pos="916"/>
              </w:tabs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Враховуючи, що через специфіку діяльності замовника у нього може виникати невідкладна необхідність для здійснення перевезення, у разі такої </w:t>
            </w:r>
            <w:r w:rsidRPr="00E670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необхідності, Перевізник може бути повідомлений за одну годину до рейсу та зобов’язаний надати відповідні послуги. Дана вимога не</w:t>
            </w:r>
            <w:r w:rsidRPr="00CE1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стосується перевезення дітей.</w:t>
            </w:r>
          </w:p>
          <w:p w14:paraId="5C40181E" w14:textId="77777777" w:rsidR="00E6706F" w:rsidRPr="00CE1B61" w:rsidRDefault="00E6706F" w:rsidP="00E6706F">
            <w:pPr>
              <w:pStyle w:val="HTML"/>
              <w:shd w:val="clear" w:color="auto" w:fill="FFFFFF"/>
              <w:tabs>
                <w:tab w:val="clear" w:pos="916"/>
              </w:tabs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Територія пасажирських поїздок: в межах України та визначається Замовником самостійно.</w:t>
            </w:r>
          </w:p>
          <w:p w14:paraId="4C90898E" w14:textId="709D0550" w:rsidR="00E6706F" w:rsidRPr="00E6706F" w:rsidRDefault="00E6706F" w:rsidP="00E6706F">
            <w:pPr>
              <w:pStyle w:val="HTML"/>
              <w:shd w:val="clear" w:color="auto" w:fill="FFFFFF"/>
              <w:tabs>
                <w:tab w:val="clear" w:pos="916"/>
              </w:tabs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надання послуг протягом 2021 року.</w:t>
            </w:r>
          </w:p>
        </w:tc>
      </w:tr>
      <w:tr w:rsidR="00E6706F" w:rsidRPr="0024616D" w14:paraId="6310EBB0" w14:textId="77777777" w:rsidTr="00E9332D">
        <w:tc>
          <w:tcPr>
            <w:tcW w:w="792" w:type="dxa"/>
          </w:tcPr>
          <w:p w14:paraId="13B5E4E1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41A4A9A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FACDEFF" w14:textId="64822A48" w:rsidR="00E6706F" w:rsidRPr="00E6706F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</w:t>
            </w:r>
            <w:r w:rsidRPr="00E6706F">
              <w:rPr>
                <w:shd w:val="clear" w:color="auto" w:fill="FFFFFF"/>
                <w:lang w:val="uk-UA"/>
              </w:rPr>
              <w:t xml:space="preserve">– </w:t>
            </w:r>
            <w:r w:rsidRPr="00E6706F">
              <w:t>199 900</w:t>
            </w:r>
            <w:r w:rsidRPr="00E6706F">
              <w:rPr>
                <w:i/>
                <w:iCs/>
                <w:color w:val="FF0000"/>
              </w:rPr>
              <w:t xml:space="preserve"> </w:t>
            </w:r>
            <w:r w:rsidRPr="00E6706F">
              <w:t>грн</w:t>
            </w:r>
            <w:r w:rsidRPr="00E6706F">
              <w:rPr>
                <w:shd w:val="clear" w:color="auto" w:fill="FFFFFF"/>
                <w:lang w:val="uk-UA"/>
              </w:rPr>
              <w:t xml:space="preserve"> грн.</w:t>
            </w:r>
          </w:p>
          <w:p w14:paraId="4FB80E7F" w14:textId="18EA79B8" w:rsidR="00E6706F" w:rsidRPr="00591775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Очікувана вартість визначена, виходячи із планової потреби у обсягах </w:t>
            </w:r>
            <w:r>
              <w:rPr>
                <w:shd w:val="clear" w:color="auto" w:fill="FFFFFF"/>
                <w:lang w:val="uk-UA"/>
              </w:rPr>
              <w:t>перевезень (</w:t>
            </w:r>
            <w:r w:rsidRPr="00CE1B61">
              <w:rPr>
                <w:lang w:val="uk-UA"/>
              </w:rPr>
              <w:t>Орієнтовна кількість кілометрів пробігу – 12 691 км.</w:t>
            </w:r>
            <w:r>
              <w:rPr>
                <w:lang w:val="uk-UA"/>
              </w:rPr>
              <w:t xml:space="preserve">) </w:t>
            </w:r>
            <w:r>
              <w:rPr>
                <w:shd w:val="clear" w:color="auto" w:fill="FFFFFF"/>
                <w:lang w:val="uk-UA"/>
              </w:rPr>
              <w:t xml:space="preserve">та </w:t>
            </w:r>
            <w:r>
              <w:rPr>
                <w:shd w:val="clear" w:color="auto" w:fill="FFFFFF"/>
                <w:lang w:val="uk-UA"/>
              </w:rPr>
              <w:t>розрахункової</w:t>
            </w:r>
            <w:r>
              <w:rPr>
                <w:shd w:val="clear" w:color="auto" w:fill="FFFFFF"/>
                <w:lang w:val="uk-UA"/>
              </w:rPr>
              <w:t xml:space="preserve"> вартості </w:t>
            </w:r>
            <w:r>
              <w:rPr>
                <w:shd w:val="clear" w:color="auto" w:fill="FFFFFF"/>
                <w:lang w:val="uk-UA"/>
              </w:rPr>
              <w:t>за кілометр пробігу</w:t>
            </w:r>
            <w:r>
              <w:rPr>
                <w:shd w:val="clear" w:color="auto" w:fill="FFFFFF"/>
                <w:lang w:val="uk-UA"/>
              </w:rPr>
              <w:t>.</w:t>
            </w:r>
          </w:p>
        </w:tc>
      </w:tr>
    </w:tbl>
    <w:p w14:paraId="3BF3739F" w14:textId="4C47BC67" w:rsidR="00A11B79" w:rsidRDefault="00A11B79"/>
    <w:sectPr w:rsidR="00A11B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0"/>
    <w:rsid w:val="00A11B79"/>
    <w:rsid w:val="00A70170"/>
    <w:rsid w:val="00E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B4B"/>
  <w15:chartTrackingRefBased/>
  <w15:docId w15:val="{D0087B40-7259-4CC5-9F36-01D598AB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E6706F"/>
    <w:pPr>
      <w:suppressAutoHyphens/>
      <w:spacing w:before="280" w:after="280"/>
    </w:pPr>
    <w:rPr>
      <w:lang w:eastAsia="ar-SA"/>
    </w:rPr>
  </w:style>
  <w:style w:type="character" w:customStyle="1" w:styleId="js-apiid">
    <w:name w:val="js-apiid"/>
    <w:basedOn w:val="a0"/>
    <w:rsid w:val="00E6706F"/>
  </w:style>
  <w:style w:type="paragraph" w:styleId="HTML">
    <w:name w:val="HTML Preformatted"/>
    <w:aliases w:val="Знак"/>
    <w:basedOn w:val="a"/>
    <w:link w:val="HTML0"/>
    <w:unhideWhenUsed/>
    <w:rsid w:val="00E67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aliases w:val="Знак Знак"/>
    <w:basedOn w:val="a0"/>
    <w:link w:val="HTML"/>
    <w:rsid w:val="00E6706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2-03-002269-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4294742839</TotalTime>
  <Pages>1</Pages>
  <Words>1180</Words>
  <Characters>673</Characters>
  <Application>Microsoft Office Word</Application>
  <DocSecurity>0</DocSecurity>
  <Lines>5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2020-07-09T05:31:00Z</dcterms:created>
  <dcterms:modified xsi:type="dcterms:W3CDTF">2021-02-03T09:37:00Z</dcterms:modified>
</cp:coreProperties>
</file>